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>Контрольная работа</w:t>
      </w:r>
      <w:r w:rsidR="00AC0152" w:rsidRPr="0072458F">
        <w:rPr>
          <w:b/>
          <w:bCs/>
          <w:color w:val="000000"/>
          <w:sz w:val="21"/>
          <w:szCs w:val="21"/>
        </w:rPr>
        <w:t xml:space="preserve"> № 1</w:t>
      </w:r>
      <w:r w:rsidRPr="0072458F">
        <w:rPr>
          <w:b/>
          <w:bCs/>
          <w:color w:val="000000"/>
          <w:sz w:val="21"/>
          <w:szCs w:val="21"/>
        </w:rPr>
        <w:t xml:space="preserve"> по </w:t>
      </w:r>
      <w:r w:rsidR="000C5097" w:rsidRPr="0072458F">
        <w:rPr>
          <w:b/>
          <w:bCs/>
          <w:color w:val="000000"/>
          <w:sz w:val="21"/>
          <w:szCs w:val="21"/>
        </w:rPr>
        <w:t>теме:</w:t>
      </w:r>
      <w:r w:rsidRPr="0072458F">
        <w:rPr>
          <w:b/>
          <w:bCs/>
          <w:color w:val="000000"/>
          <w:sz w:val="21"/>
          <w:szCs w:val="21"/>
        </w:rPr>
        <w:t xml:space="preserve"> «Эпоха Возрождения»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>1. Какой термин является синонимом Возрождения?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а) ренессанс;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б) декаданс;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в) оба термина являются синонимами Возрождения.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>2. Кто из великих гуманистов Возрождения был вторым человеком в государстве после короля, но не отказался ради власти и денег от собственных идей?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а) Джон Локк; в) Вильям Шекспир;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б) Томас Мор; г) Питер Брейгель.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 xml:space="preserve">3. Кто </w:t>
      </w:r>
      <w:r w:rsidR="00AC0152" w:rsidRPr="0072458F">
        <w:rPr>
          <w:b/>
          <w:bCs/>
          <w:color w:val="000000"/>
          <w:sz w:val="21"/>
          <w:szCs w:val="21"/>
        </w:rPr>
        <w:t>из великой ученой эпохи</w:t>
      </w:r>
      <w:r w:rsidRPr="0072458F">
        <w:rPr>
          <w:b/>
          <w:bCs/>
          <w:color w:val="000000"/>
          <w:sz w:val="21"/>
          <w:szCs w:val="21"/>
        </w:rPr>
        <w:t xml:space="preserve"> Возрождения был сожжен на костре за свои научные убеждения?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а) Николай Коперник; в) Галилео Галилей;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б) Джордано Бруно; г) все вышеперечисленные.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>4. Кто является автором гелиоцентрической системы мира?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а) Николай Коперник;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б) Джордано Бруно;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в) Галилео Галилей;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г) каждый внес свой вклад в создание системы.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>5. Кто из ученых Возрождения заложил основы аналитической геомет</w:t>
      </w:r>
      <w:r w:rsidRPr="0072458F">
        <w:rPr>
          <w:b/>
          <w:bCs/>
          <w:color w:val="000000"/>
          <w:sz w:val="21"/>
          <w:szCs w:val="21"/>
        </w:rPr>
        <w:softHyphen/>
        <w:t>рии, дал понятия переменной величины и функции, ввел многие ал</w:t>
      </w:r>
      <w:r w:rsidRPr="0072458F">
        <w:rPr>
          <w:b/>
          <w:bCs/>
          <w:color w:val="000000"/>
          <w:sz w:val="21"/>
          <w:szCs w:val="21"/>
        </w:rPr>
        <w:softHyphen/>
        <w:t>гебраические обозначения?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а) Роджер Бэкон; в) Рене Декарт;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 xml:space="preserve">б) Леонардо да Винчи; г) </w:t>
      </w:r>
      <w:proofErr w:type="spellStart"/>
      <w:r w:rsidRPr="0072458F">
        <w:rPr>
          <w:color w:val="000000"/>
          <w:sz w:val="21"/>
          <w:szCs w:val="21"/>
        </w:rPr>
        <w:t>Фрэнсис</w:t>
      </w:r>
      <w:proofErr w:type="spellEnd"/>
      <w:r w:rsidRPr="0072458F">
        <w:rPr>
          <w:color w:val="000000"/>
          <w:sz w:val="21"/>
          <w:szCs w:val="21"/>
        </w:rPr>
        <w:t xml:space="preserve"> Бэкон.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>6. Самый знаменитый итальянский художник эпохи Возрождения, автор «Джоконды»: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а) Рафаэль; в) Леонардо да Винчи;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б) Эль Греко; г) Диего Веласкес.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>7. Кто из величайших гениев Возрождения был не в ладах с латинским языком?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а) Леонардо да Винчи; в) Джордано Бруно;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б) Галилео Галилей; г) Николай Коперник.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>8. В чем находило итальянское Возрождение величие человека?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 xml:space="preserve">а) в его </w:t>
      </w:r>
      <w:proofErr w:type="spellStart"/>
      <w:r w:rsidRPr="0072458F">
        <w:rPr>
          <w:color w:val="000000"/>
          <w:sz w:val="21"/>
          <w:szCs w:val="21"/>
        </w:rPr>
        <w:t>Богоподобности</w:t>
      </w:r>
      <w:proofErr w:type="spellEnd"/>
      <w:r w:rsidRPr="0072458F">
        <w:rPr>
          <w:color w:val="000000"/>
          <w:sz w:val="21"/>
          <w:szCs w:val="21"/>
        </w:rPr>
        <w:t>;</w:t>
      </w:r>
      <w:bookmarkStart w:id="0" w:name="_GoBack"/>
      <w:bookmarkEnd w:id="0"/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б) в его смиренности;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в) в его активности;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г) в его таланте.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b/>
          <w:bCs/>
          <w:color w:val="000000"/>
          <w:sz w:val="21"/>
          <w:szCs w:val="21"/>
        </w:rPr>
        <w:t>9. Чем отличаются картины итальянских мастеров и художников Север</w:t>
      </w:r>
      <w:r w:rsidRPr="0072458F">
        <w:rPr>
          <w:b/>
          <w:bCs/>
          <w:color w:val="000000"/>
          <w:sz w:val="21"/>
          <w:szCs w:val="21"/>
        </w:rPr>
        <w:softHyphen/>
        <w:t>ного Возрождения?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а) они практически неразличимы по технике исполнения и жан</w:t>
      </w:r>
      <w:r w:rsidRPr="0072458F">
        <w:rPr>
          <w:color w:val="000000"/>
          <w:sz w:val="21"/>
          <w:szCs w:val="21"/>
        </w:rPr>
        <w:softHyphen/>
        <w:t>ровым особенностям;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б) у итальянских мастеров четко прослеживается центр карти</w:t>
      </w:r>
      <w:r w:rsidRPr="0072458F">
        <w:rPr>
          <w:color w:val="000000"/>
          <w:sz w:val="21"/>
          <w:szCs w:val="21"/>
        </w:rPr>
        <w:softHyphen/>
        <w:t>ны, у художников Северного Возрождения центр везде и нигде;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в) у итальянских мастеров больше картин на религиозные темы, у художников Северного Возрождения — на бытовые темы;</w:t>
      </w:r>
    </w:p>
    <w:p w:rsidR="000738E5" w:rsidRPr="0072458F" w:rsidRDefault="000738E5" w:rsidP="000738E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72458F">
        <w:rPr>
          <w:color w:val="000000"/>
          <w:sz w:val="21"/>
          <w:szCs w:val="21"/>
        </w:rPr>
        <w:t>г) у итальянских мастеров в центре внимания — человек, у ху</w:t>
      </w:r>
      <w:r w:rsidRPr="0072458F">
        <w:rPr>
          <w:color w:val="000000"/>
          <w:sz w:val="21"/>
          <w:szCs w:val="21"/>
        </w:rPr>
        <w:softHyphen/>
        <w:t>дожников Северного Возрождения — природа.</w:t>
      </w:r>
    </w:p>
    <w:p w:rsidR="00587356" w:rsidRPr="0072458F" w:rsidRDefault="00587356" w:rsidP="008523D0">
      <w:pPr>
        <w:rPr>
          <w:rFonts w:ascii="Times New Roman" w:hAnsi="Times New Roman" w:cs="Times New Roman"/>
        </w:rPr>
      </w:pPr>
    </w:p>
    <w:sectPr w:rsidR="00587356" w:rsidRPr="0072458F" w:rsidSect="005923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7356"/>
    <w:rsid w:val="000738E5"/>
    <w:rsid w:val="000C5097"/>
    <w:rsid w:val="005760C7"/>
    <w:rsid w:val="00587356"/>
    <w:rsid w:val="005923B9"/>
    <w:rsid w:val="0072458F"/>
    <w:rsid w:val="008523D0"/>
    <w:rsid w:val="00860552"/>
    <w:rsid w:val="009A04BD"/>
    <w:rsid w:val="00AC0152"/>
    <w:rsid w:val="00E20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35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87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73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3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Адам</cp:lastModifiedBy>
  <cp:revision>10</cp:revision>
  <cp:lastPrinted>2019-01-04T11:41:00Z</cp:lastPrinted>
  <dcterms:created xsi:type="dcterms:W3CDTF">2013-10-03T15:28:00Z</dcterms:created>
  <dcterms:modified xsi:type="dcterms:W3CDTF">2019-01-04T11:41:00Z</dcterms:modified>
</cp:coreProperties>
</file>